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E81" w:rsidRPr="00F43848" w:rsidRDefault="002A39A8">
      <w:pPr>
        <w:rPr>
          <w:b/>
        </w:rPr>
      </w:pPr>
      <w:r w:rsidRPr="00F43848">
        <w:rPr>
          <w:b/>
        </w:rPr>
        <w:t>FOTODOKUMENTÁCIA – Slávnostná akadémia – Prírodné krásy okolia Slovenskej Ľupče</w:t>
      </w:r>
      <w:r w:rsidR="00F43848">
        <w:rPr>
          <w:b/>
        </w:rPr>
        <w:t xml:space="preserve"> (29.4.2023)</w:t>
      </w:r>
    </w:p>
    <w:p w:rsidR="002A39A8" w:rsidRDefault="00F43848">
      <w:r>
        <w:rPr>
          <w:noProof/>
          <w:lang w:eastAsia="sk-SK"/>
        </w:rPr>
        <w:drawing>
          <wp:inline distT="0" distB="0" distL="0" distR="0">
            <wp:extent cx="5095875" cy="3429000"/>
            <wp:effectExtent l="0" t="0" r="9525" b="0"/>
            <wp:docPr id="1" name="Obrázok 1" descr="https://thumbs.uloz.to/4/1/8/4187cb71df2466a6bdc3347e77097ea8.640x360.jpg?vt=1687298399&amp;sg=rfdfiFuVcMi1QKM2q-_tmQ&amp;bl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uloz.to/4/1/8/4187cb71df2466a6bdc3347e77097ea8.640x360.jpg?vt=1687298399&amp;sg=rfdfiFuVcMi1QKM2q-_tmQ&amp;bl=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848" w:rsidRDefault="00F43848">
      <w:r>
        <w:rPr>
          <w:noProof/>
          <w:lang w:eastAsia="sk-SK"/>
        </w:rPr>
        <w:drawing>
          <wp:inline distT="0" distB="0" distL="0" distR="0">
            <wp:extent cx="5095875" cy="3429000"/>
            <wp:effectExtent l="0" t="0" r="9525" b="0"/>
            <wp:docPr id="2" name="Obrázok 2" descr="https://thumbs.uloz.to/5/d/8/5d884709210d474ae1d43e07768a7650.640x360.jpg?vt=1687298399&amp;sg=5A19n0T7bfPStdpW-6QEyg&amp;bl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humbs.uloz.to/5/d/8/5d884709210d474ae1d43e07768a7650.640x360.jpg?vt=1687298399&amp;sg=5A19n0T7bfPStdpW-6QEyg&amp;bl=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848" w:rsidRDefault="00F43848">
      <w:r>
        <w:rPr>
          <w:noProof/>
          <w:lang w:eastAsia="sk-SK"/>
        </w:rPr>
        <w:lastRenderedPageBreak/>
        <w:drawing>
          <wp:inline distT="0" distB="0" distL="0" distR="0">
            <wp:extent cx="5095875" cy="3429000"/>
            <wp:effectExtent l="0" t="0" r="9525" b="0"/>
            <wp:docPr id="3" name="Obrázok 3" descr="https://thumbs.uloz.to/7/d/b/7db71ba01dd7f0ff7663db452be23519.640x360.jpg?vt=1687298399&amp;sg=T2-5rE6Rdjm-AdWMcNpO_g&amp;bl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humbs.uloz.to/7/d/b/7db71ba01dd7f0ff7663db452be23519.640x360.jpg?vt=1687298399&amp;sg=T2-5rE6Rdjm-AdWMcNpO_g&amp;bl=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848" w:rsidRDefault="00F43848">
      <w:r>
        <w:rPr>
          <w:noProof/>
          <w:lang w:eastAsia="sk-SK"/>
        </w:rPr>
        <w:drawing>
          <wp:inline distT="0" distB="0" distL="0" distR="0">
            <wp:extent cx="5114925" cy="3429000"/>
            <wp:effectExtent l="0" t="0" r="9525" b="0"/>
            <wp:docPr id="4" name="Obrázok 4" descr="https://thumbs.uloz.to/a/8/4/a846534aac056d771003314c428de592.640x360.jpg?vt=1687298399&amp;sg=7bLgaacetQFQSPnwrccPbQ&amp;bl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humbs.uloz.to/a/8/4/a846534aac056d771003314c428de592.640x360.jpg?vt=1687298399&amp;sg=7bLgaacetQFQSPnwrccPbQ&amp;bl=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43848" w:rsidRDefault="00F43848"/>
    <w:sectPr w:rsidR="00F43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9A8"/>
    <w:rsid w:val="002A39A8"/>
    <w:rsid w:val="00F43848"/>
    <w:rsid w:val="00F6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312A6"/>
  <w15:chartTrackingRefBased/>
  <w15:docId w15:val="{FE6ABB1F-5B92-4AF9-B2C0-64878575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učiteľ</dc:creator>
  <cp:keywords/>
  <dc:description/>
  <cp:lastModifiedBy>učiteľ</cp:lastModifiedBy>
  <cp:revision>1</cp:revision>
  <dcterms:created xsi:type="dcterms:W3CDTF">2023-06-19T09:05:00Z</dcterms:created>
  <dcterms:modified xsi:type="dcterms:W3CDTF">2023-06-19T09:21:00Z</dcterms:modified>
</cp:coreProperties>
</file>